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7727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65F8112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08E765B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3035A64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1537A26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125DB89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307E24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7256F16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006EE657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C775B2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59F0A82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873DB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D712322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4588D53" w14:textId="77777777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6251A7">
              <w:rPr>
                <w:rFonts w:ascii="Times New Roman" w:eastAsiaTheme="minorEastAsia" w:hAnsi="Times New Roman" w:cs="Times New Roman"/>
                <w:lang w:eastAsia="ru-RU"/>
              </w:rPr>
              <w:t>Луначарского</w:t>
            </w:r>
            <w:r w:rsidR="004E36E9" w:rsidRPr="006251A7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6251A7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  <w:p w14:paraId="24326C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79874D1F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D976F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4DEC9180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6894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3DF3A28B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6C441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54D216A6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F79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0ADBC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BC628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6EF2523D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5CC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29A9D7D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49D9E8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69397AE9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5D2D30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32444262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A484A" w14:textId="77777777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14:paraId="23846636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37B0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4424BDD7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951D9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6251A7">
              <w:rPr>
                <w:rFonts w:ascii="Times New Roman" w:eastAsiaTheme="minorEastAsia" w:hAnsi="Times New Roman" w:cs="Times New Roman"/>
                <w:lang w:eastAsia="ru-RU"/>
              </w:rPr>
              <w:t>2830,9</w:t>
            </w:r>
            <w:r w:rsidRPr="006251A7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6251A7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09094BB9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5093AF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4CBCFB8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44AAB31A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8617F73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3A5BD7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7F63521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4A2AC41C" w14:textId="77777777" w:rsidTr="00B310A1">
        <w:tc>
          <w:tcPr>
            <w:tcW w:w="421" w:type="dxa"/>
            <w:vMerge w:val="restart"/>
          </w:tcPr>
          <w:p w14:paraId="20512B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64EF49E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4AF30B5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6907F6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198E3D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116AD2E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71AF6E0C" w14:textId="77777777" w:rsidTr="00B310A1">
        <w:tc>
          <w:tcPr>
            <w:tcW w:w="421" w:type="dxa"/>
            <w:vMerge/>
          </w:tcPr>
          <w:p w14:paraId="65B2433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02CA1F3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1F1BCF8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8F54C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45800A0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5C0D21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7EB9FB9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3FF6949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774ACAF4" w14:textId="77777777" w:rsidTr="00B310A1">
        <w:tc>
          <w:tcPr>
            <w:tcW w:w="421" w:type="dxa"/>
            <w:vMerge/>
          </w:tcPr>
          <w:p w14:paraId="721DB2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78599BA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B6450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B8380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4EF6CE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6D69921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0615D4C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E914D2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3D1AA278" w14:textId="77777777" w:rsidTr="00B310A1">
        <w:tc>
          <w:tcPr>
            <w:tcW w:w="421" w:type="dxa"/>
          </w:tcPr>
          <w:p w14:paraId="0B58EC6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6D71E5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4577FDB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74E324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DEB6F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4C21C46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4677F50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03004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2C4DBD24" w14:textId="77777777" w:rsidTr="00B310A1">
        <w:tc>
          <w:tcPr>
            <w:tcW w:w="421" w:type="dxa"/>
          </w:tcPr>
          <w:p w14:paraId="41D7AD4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A1EC1C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8FBB77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4BBB4752" w14:textId="77777777" w:rsidR="0076178A" w:rsidRPr="00F65DCB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65DCB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14:paraId="6AABF9DD" w14:textId="77777777" w:rsidR="0076178A" w:rsidRPr="00F65DCB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65DCB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629D94C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65DCB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5260D1E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760AB2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0293187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01F5005" w14:textId="77777777" w:rsidR="0076178A" w:rsidRPr="0096415B" w:rsidRDefault="006251A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6251A7">
              <w:rPr>
                <w:rFonts w:ascii="Times New Roman" w:eastAsiaTheme="minorEastAsia" w:hAnsi="Times New Roman" w:cs="Times New Roman"/>
                <w:lang w:eastAsia="ru-RU"/>
              </w:rPr>
              <w:t>52 022,00</w:t>
            </w:r>
          </w:p>
        </w:tc>
      </w:tr>
      <w:tr w:rsidR="0076178A" w:rsidRPr="00B572AC" w14:paraId="7FA40B1D" w14:textId="77777777" w:rsidTr="00B310A1">
        <w:tc>
          <w:tcPr>
            <w:tcW w:w="421" w:type="dxa"/>
          </w:tcPr>
          <w:p w14:paraId="3D5DD91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545DCDA6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2DA73D0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3DD530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5CC79F7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13E7E1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0577FF9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795F9FB" w14:textId="77777777" w:rsidR="0076178A" w:rsidRPr="0096415B" w:rsidRDefault="006251A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6251A7">
              <w:rPr>
                <w:rFonts w:ascii="Times New Roman" w:eastAsiaTheme="minorEastAsia" w:hAnsi="Times New Roman" w:cs="Times New Roman"/>
                <w:lang w:eastAsia="ru-RU"/>
              </w:rPr>
              <w:t>10 787,00</w:t>
            </w:r>
          </w:p>
        </w:tc>
      </w:tr>
      <w:tr w:rsidR="0076178A" w:rsidRPr="00B572AC" w14:paraId="406E49D3" w14:textId="77777777" w:rsidTr="00B310A1">
        <w:tc>
          <w:tcPr>
            <w:tcW w:w="421" w:type="dxa"/>
          </w:tcPr>
          <w:p w14:paraId="534B5E2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D68F44A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E706BB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9E1F5A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3C98A4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46FC4C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807F9E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450A8A73" w14:textId="77777777" w:rsidR="0076178A" w:rsidRPr="0096415B" w:rsidRDefault="006251A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6251A7">
              <w:rPr>
                <w:rFonts w:ascii="Times New Roman" w:eastAsiaTheme="minorEastAsia" w:hAnsi="Times New Roman" w:cs="Times New Roman"/>
                <w:lang w:eastAsia="ru-RU"/>
              </w:rPr>
              <w:t>433 779,00</w:t>
            </w:r>
          </w:p>
        </w:tc>
      </w:tr>
      <w:tr w:rsidR="0076178A" w:rsidRPr="00B572AC" w14:paraId="6A2EB48D" w14:textId="77777777" w:rsidTr="00B310A1">
        <w:tc>
          <w:tcPr>
            <w:tcW w:w="421" w:type="dxa"/>
          </w:tcPr>
          <w:p w14:paraId="6212FAA4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D26615D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1471E2F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1CB75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18B2FC8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258F3C4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0308838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AB998D" w14:textId="77777777" w:rsidR="0076178A" w:rsidRPr="0096415B" w:rsidRDefault="006251A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6251A7">
              <w:rPr>
                <w:rFonts w:ascii="Times New Roman" w:eastAsiaTheme="minorEastAsia" w:hAnsi="Times New Roman" w:cs="Times New Roman"/>
                <w:lang w:eastAsia="ru-RU"/>
              </w:rPr>
              <w:t>109 901,00</w:t>
            </w:r>
          </w:p>
        </w:tc>
      </w:tr>
      <w:tr w:rsidR="0076178A" w:rsidRPr="00B572AC" w14:paraId="7FFAA1BE" w14:textId="77777777" w:rsidTr="00B310A1">
        <w:tc>
          <w:tcPr>
            <w:tcW w:w="421" w:type="dxa"/>
          </w:tcPr>
          <w:p w14:paraId="1CD17F95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C18425C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39B684F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A188EE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B2F78E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373E243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60013D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C061259" w14:textId="77777777" w:rsidR="0076178A" w:rsidRPr="0096415B" w:rsidRDefault="006251A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6251A7">
              <w:rPr>
                <w:rFonts w:ascii="Times New Roman" w:eastAsiaTheme="minorEastAsia" w:hAnsi="Times New Roman" w:cs="Times New Roman"/>
                <w:lang w:eastAsia="ru-RU"/>
              </w:rPr>
              <w:t>85 120,00</w:t>
            </w:r>
          </w:p>
        </w:tc>
      </w:tr>
      <w:tr w:rsidR="0076178A" w:rsidRPr="00B572AC" w14:paraId="3B5C42F0" w14:textId="77777777" w:rsidTr="00B310A1">
        <w:tc>
          <w:tcPr>
            <w:tcW w:w="421" w:type="dxa"/>
          </w:tcPr>
          <w:p w14:paraId="4D1BE5D1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424C5D11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069B1C5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79BBE5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7CE16C3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F02443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44FED2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ED137F2" w14:textId="77777777" w:rsidR="0076178A" w:rsidRPr="0096415B" w:rsidRDefault="006251A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6251A7">
              <w:rPr>
                <w:rFonts w:ascii="Times New Roman" w:eastAsiaTheme="minorEastAsia" w:hAnsi="Times New Roman" w:cs="Times New Roman"/>
                <w:lang w:eastAsia="ru-RU"/>
              </w:rPr>
              <w:t>104 885,00</w:t>
            </w:r>
          </w:p>
        </w:tc>
      </w:tr>
      <w:tr w:rsidR="0076178A" w:rsidRPr="00B572AC" w14:paraId="3B0A228F" w14:textId="77777777" w:rsidTr="00B310A1">
        <w:tc>
          <w:tcPr>
            <w:tcW w:w="421" w:type="dxa"/>
          </w:tcPr>
          <w:p w14:paraId="5D80CD1F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14A1998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02C4B55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4F6C706A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0E216EC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33A276D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B7088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ACFE44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474AC7D" w14:textId="77777777" w:rsidR="0076178A" w:rsidRPr="0096415B" w:rsidRDefault="006251A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6251A7">
              <w:rPr>
                <w:rFonts w:ascii="Times New Roman" w:eastAsiaTheme="minorEastAsia" w:hAnsi="Times New Roman" w:cs="Times New Roman"/>
                <w:lang w:eastAsia="ru-RU"/>
              </w:rPr>
              <w:t>23 356,00</w:t>
            </w:r>
          </w:p>
        </w:tc>
      </w:tr>
      <w:tr w:rsidR="00B572AC" w:rsidRPr="00B572AC" w14:paraId="3498A0FD" w14:textId="77777777" w:rsidTr="00B310A1">
        <w:tc>
          <w:tcPr>
            <w:tcW w:w="4106" w:type="dxa"/>
            <w:gridSpan w:val="4"/>
          </w:tcPr>
          <w:p w14:paraId="0EDC983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3FC7A49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6902C47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2A381A9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4560FB61" w14:textId="77777777" w:rsidR="00B572AC" w:rsidRPr="0096415B" w:rsidRDefault="007A7202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7A7202">
              <w:rPr>
                <w:rFonts w:ascii="Times New Roman" w:eastAsiaTheme="minorEastAsia" w:hAnsi="Times New Roman" w:cs="Times New Roman"/>
                <w:lang w:eastAsia="ru-RU"/>
              </w:rPr>
              <w:t>819 850,00</w:t>
            </w:r>
          </w:p>
        </w:tc>
      </w:tr>
    </w:tbl>
    <w:p w14:paraId="5E64E1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3449487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5F2052D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6160E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CC2C33">
              <w:rPr>
                <w:rFonts w:ascii="Times New Roman" w:eastAsiaTheme="minorEastAsia" w:hAnsi="Times New Roman" w:cs="Times New Roman"/>
                <w:lang w:eastAsia="ru-RU"/>
              </w:rPr>
              <w:t>123 382,00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473107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7A7202">
              <w:rPr>
                <w:rFonts w:ascii="Times New Roman" w:eastAsiaTheme="minorEastAsia" w:hAnsi="Times New Roman" w:cs="Times New Roman"/>
                <w:lang w:eastAsia="ru-RU"/>
              </w:rPr>
              <w:t>934 384,00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EF7E40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7A7202">
              <w:rPr>
                <w:rFonts w:ascii="Times New Roman" w:eastAsiaTheme="minorEastAsia" w:hAnsi="Times New Roman" w:cs="Times New Roman"/>
                <w:lang w:eastAsia="ru-RU"/>
              </w:rPr>
              <w:t>408 998,00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46F4AAA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7A7202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7A7202" w:rsidRPr="007A7202">
              <w:rPr>
                <w:rFonts w:ascii="Times New Roman" w:eastAsiaTheme="minorEastAsia" w:hAnsi="Times New Roman" w:cs="Times New Roman"/>
                <w:lang w:eastAsia="ru-RU"/>
              </w:rPr>
              <w:t>95 026</w:t>
            </w:r>
            <w:r w:rsidR="000C64DF" w:rsidRPr="007A7202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902C52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5E01EF0A" w14:textId="77777777" w:rsidTr="002F7FD8">
        <w:tc>
          <w:tcPr>
            <w:tcW w:w="547" w:type="dxa"/>
          </w:tcPr>
          <w:p w14:paraId="2A5329C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5376E71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138BA2B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EED0B2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16D1F9D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06A6DC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611D166B" w14:textId="77777777" w:rsidTr="002F7FD8">
        <w:tc>
          <w:tcPr>
            <w:tcW w:w="547" w:type="dxa"/>
          </w:tcPr>
          <w:p w14:paraId="0B3C2F9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1EFBAA3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37BD2C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6F58CA7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3C5CA1F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48BEF7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5ECD7800" w14:textId="77777777" w:rsidTr="002F7FD8">
        <w:tc>
          <w:tcPr>
            <w:tcW w:w="547" w:type="dxa"/>
          </w:tcPr>
          <w:p w14:paraId="33F1F2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6403D83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028B471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343340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2D43435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87A81A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36AF607D" w14:textId="77777777" w:rsidTr="002F7FD8">
        <w:tc>
          <w:tcPr>
            <w:tcW w:w="3180" w:type="dxa"/>
            <w:gridSpan w:val="3"/>
          </w:tcPr>
          <w:p w14:paraId="0B81940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0517DB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F5847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78C8494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01156A7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8057427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DA1FC8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7A7202">
              <w:rPr>
                <w:rFonts w:ascii="Times New Roman" w:eastAsiaTheme="minorEastAsia" w:hAnsi="Times New Roman" w:cs="Times New Roman"/>
                <w:lang w:eastAsia="ru-RU"/>
              </w:rPr>
              <w:t>104 885,00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A624BD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3445DEED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A11A6E0" w14:textId="77777777" w:rsidTr="002F7FD8">
        <w:tc>
          <w:tcPr>
            <w:tcW w:w="566" w:type="dxa"/>
          </w:tcPr>
          <w:p w14:paraId="7785ED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7E2476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6EDB41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6C76F13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6A5A2CDD" w14:textId="77777777" w:rsidTr="002F7FD8">
        <w:tc>
          <w:tcPr>
            <w:tcW w:w="566" w:type="dxa"/>
          </w:tcPr>
          <w:p w14:paraId="023BA0A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448E6F1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2747E7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0C99262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0121E005" w14:textId="77777777" w:rsidTr="002F7FD8">
        <w:tc>
          <w:tcPr>
            <w:tcW w:w="566" w:type="dxa"/>
          </w:tcPr>
          <w:p w14:paraId="2078140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39A5CA34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284B0F6C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629B769A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0B9BCCC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032E0C7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30BA1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5AE5EE9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496D867E" w14:textId="77777777" w:rsidTr="002F7FD8">
        <w:tc>
          <w:tcPr>
            <w:tcW w:w="566" w:type="dxa"/>
          </w:tcPr>
          <w:p w14:paraId="41FFB8F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0A6834A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5AB8985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6BA6D1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68F72F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6DE01AB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142E895" w14:textId="77777777" w:rsidTr="002F7FD8">
        <w:tc>
          <w:tcPr>
            <w:tcW w:w="566" w:type="dxa"/>
          </w:tcPr>
          <w:p w14:paraId="09CD699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28597DB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0C38622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19F3A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0A5B2E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6FCC075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5F995A2E" w14:textId="77777777" w:rsidTr="002F7FD8">
        <w:tc>
          <w:tcPr>
            <w:tcW w:w="566" w:type="dxa"/>
            <w:vAlign w:val="center"/>
          </w:tcPr>
          <w:p w14:paraId="7EE155E5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25A9341F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674146ED" w14:textId="77777777" w:rsidR="008233F6" w:rsidRPr="00A82E69" w:rsidRDefault="007A7202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C3E0B">
              <w:rPr>
                <w:rFonts w:ascii="Times New Roman" w:eastAsiaTheme="minorEastAsia" w:hAnsi="Times New Roman" w:cs="Times New Roman"/>
                <w:lang w:eastAsia="ru-RU"/>
              </w:rPr>
              <w:t>162 702</w:t>
            </w:r>
          </w:p>
        </w:tc>
        <w:tc>
          <w:tcPr>
            <w:tcW w:w="1166" w:type="dxa"/>
            <w:vMerge w:val="restart"/>
          </w:tcPr>
          <w:p w14:paraId="4E4ADEBE" w14:textId="77777777" w:rsidR="008233F6" w:rsidRPr="00A82E69" w:rsidRDefault="007A7202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C3E0B">
              <w:rPr>
                <w:rFonts w:ascii="Times New Roman" w:eastAsiaTheme="minorEastAsia" w:hAnsi="Times New Roman" w:cs="Times New Roman"/>
                <w:lang w:eastAsia="ru-RU"/>
              </w:rPr>
              <w:t>934</w:t>
            </w:r>
            <w:r w:rsidR="005C3E0B" w:rsidRPr="005C3E0B">
              <w:rPr>
                <w:rFonts w:ascii="Times New Roman" w:eastAsiaTheme="minorEastAsia" w:hAnsi="Times New Roman" w:cs="Times New Roman"/>
                <w:lang w:eastAsia="ru-RU"/>
              </w:rPr>
              <w:t xml:space="preserve"> 384</w:t>
            </w:r>
          </w:p>
        </w:tc>
        <w:tc>
          <w:tcPr>
            <w:tcW w:w="1095" w:type="dxa"/>
            <w:vMerge w:val="restart"/>
          </w:tcPr>
          <w:p w14:paraId="29500766" w14:textId="77777777" w:rsidR="008233F6" w:rsidRPr="00A82E69" w:rsidRDefault="005C3E0B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C3E0B">
              <w:rPr>
                <w:rFonts w:ascii="Times New Roman" w:eastAsiaTheme="minorEastAsia" w:hAnsi="Times New Roman" w:cs="Times New Roman"/>
                <w:lang w:eastAsia="ru-RU"/>
              </w:rPr>
              <w:t>914 876</w:t>
            </w:r>
          </w:p>
        </w:tc>
        <w:tc>
          <w:tcPr>
            <w:tcW w:w="1666" w:type="dxa"/>
            <w:vMerge w:val="restart"/>
          </w:tcPr>
          <w:p w14:paraId="7E38AEDD" w14:textId="77777777" w:rsidR="008233F6" w:rsidRPr="00A82E69" w:rsidRDefault="005C3E0B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C3E0B">
              <w:rPr>
                <w:rFonts w:ascii="Times New Roman" w:eastAsiaTheme="minorEastAsia" w:hAnsi="Times New Roman" w:cs="Times New Roman"/>
                <w:lang w:eastAsia="ru-RU"/>
              </w:rPr>
              <w:t>182 574</w:t>
            </w:r>
          </w:p>
        </w:tc>
      </w:tr>
      <w:tr w:rsidR="008233F6" w:rsidRPr="00B572AC" w14:paraId="09D2C4F9" w14:textId="77777777" w:rsidTr="002F7FD8">
        <w:tc>
          <w:tcPr>
            <w:tcW w:w="566" w:type="dxa"/>
            <w:vAlign w:val="center"/>
          </w:tcPr>
          <w:p w14:paraId="19258755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4FC57B9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622C357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EACD3FE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274DACF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69F22718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66E9268C" w14:textId="77777777" w:rsidTr="002F7FD8">
        <w:tc>
          <w:tcPr>
            <w:tcW w:w="3615" w:type="dxa"/>
            <w:gridSpan w:val="2"/>
          </w:tcPr>
          <w:p w14:paraId="75DB4498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77E367A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6A0BD21F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288DD7B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7A598F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1978B04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60EC74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00050A1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6721F5CB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1CDF6DA0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998"/>
    <w:rsid w:val="00023E57"/>
    <w:rsid w:val="000C64DF"/>
    <w:rsid w:val="003C4B9B"/>
    <w:rsid w:val="004E36E9"/>
    <w:rsid w:val="005C3E0B"/>
    <w:rsid w:val="006251A7"/>
    <w:rsid w:val="0076178A"/>
    <w:rsid w:val="007A7202"/>
    <w:rsid w:val="0082216E"/>
    <w:rsid w:val="008233F6"/>
    <w:rsid w:val="008F31FF"/>
    <w:rsid w:val="0096415B"/>
    <w:rsid w:val="00A82E69"/>
    <w:rsid w:val="00AE10AA"/>
    <w:rsid w:val="00B310A1"/>
    <w:rsid w:val="00B572AC"/>
    <w:rsid w:val="00CC2C33"/>
    <w:rsid w:val="00EC4940"/>
    <w:rsid w:val="00F16998"/>
    <w:rsid w:val="00F6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737AE"/>
  <w15:docId w15:val="{D19BEB30-1519-44A2-89A4-2CB697BB5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2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8BB54-17EE-4718-A547-BCF94913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2026-03-11T04:46:00Z</cp:lastPrinted>
  <dcterms:created xsi:type="dcterms:W3CDTF">2026-03-17T12:19:00Z</dcterms:created>
  <dcterms:modified xsi:type="dcterms:W3CDTF">2026-03-20T06:37:00Z</dcterms:modified>
</cp:coreProperties>
</file>